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B27" w14:textId="77777777" w:rsidR="003508B1" w:rsidRPr="002A6AD8" w:rsidRDefault="003508B1" w:rsidP="003508B1">
      <w:pPr>
        <w:pStyle w:val="Default"/>
        <w:jc w:val="center"/>
        <w:rPr>
          <w:b/>
          <w:bCs/>
        </w:rPr>
      </w:pPr>
      <w:r w:rsidRPr="002A6AD8">
        <w:rPr>
          <w:b/>
          <w:bCs/>
        </w:rPr>
        <w:t>Реквизиты для оплаты организационного взноса участника</w:t>
      </w:r>
    </w:p>
    <w:p w14:paraId="45EAF997" w14:textId="77777777" w:rsidR="003508B1" w:rsidRDefault="003508B1" w:rsidP="003508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75E833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14:paraId="6059DE44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 «Костромской торгово-экономический колледж» </w:t>
      </w:r>
    </w:p>
    <w:p w14:paraId="72B0CC90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(ОГБПОУ «КТЭК»)</w:t>
      </w:r>
    </w:p>
    <w:p w14:paraId="03A4A5CE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ИНН 4443022610, КПП 440101001, ОГРН 1034408616560</w:t>
      </w:r>
    </w:p>
    <w:p w14:paraId="5E797C1E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6000, г"/>
        </w:smartTagPr>
        <w:r w:rsidRPr="00783474">
          <w:rPr>
            <w:rFonts w:ascii="Times New Roman" w:hAnsi="Times New Roman" w:cs="Times New Roman"/>
            <w:sz w:val="24"/>
            <w:szCs w:val="24"/>
          </w:rPr>
          <w:t>156000, г</w:t>
        </w:r>
      </w:smartTag>
      <w:r w:rsidRPr="00783474">
        <w:rPr>
          <w:rFonts w:ascii="Times New Roman" w:hAnsi="Times New Roman" w:cs="Times New Roman"/>
          <w:sz w:val="24"/>
          <w:szCs w:val="24"/>
        </w:rPr>
        <w:t>. Кострома, ул. Долматова, 25а</w:t>
      </w:r>
    </w:p>
    <w:p w14:paraId="759B7226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6777012E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(Департамент финансов Костромской области (ОГБПОУ «КТЭК» л/с 073030584)</w:t>
      </w:r>
    </w:p>
    <w:p w14:paraId="5B7538C5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р/с 03224643340000004101 (казначейский счет)</w:t>
      </w:r>
    </w:p>
    <w:p w14:paraId="3B0FCF75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Отделение Кострома Банка России//УФК по Костромской области, г. Кострома, </w:t>
      </w:r>
    </w:p>
    <w:p w14:paraId="689698F0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БИК 013469126, </w:t>
      </w:r>
    </w:p>
    <w:p w14:paraId="74761C6E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корсчет 40102810945370000034 (единый казначейский счет).</w:t>
      </w:r>
    </w:p>
    <w:p w14:paraId="722DA1B7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Директор Перминова Валентина Васильевна (Устав)</w:t>
      </w:r>
    </w:p>
    <w:p w14:paraId="5BA1F020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ОКТМО 34701000</w:t>
      </w:r>
    </w:p>
    <w:p w14:paraId="6E85E532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ОКФС 13</w:t>
      </w:r>
    </w:p>
    <w:p w14:paraId="21B6ACBF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ОКОПФ 75203</w:t>
      </w:r>
    </w:p>
    <w:p w14:paraId="780DDF58" w14:textId="77777777" w:rsidR="003508B1" w:rsidRPr="00783474" w:rsidRDefault="003508B1" w:rsidP="003508B1">
      <w:pPr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>ОКПО 01491112</w:t>
      </w:r>
    </w:p>
    <w:p w14:paraId="473E2981" w14:textId="77777777" w:rsidR="003508B1" w:rsidRPr="00620142" w:rsidRDefault="003508B1" w:rsidP="003508B1">
      <w:pPr>
        <w:pStyle w:val="Default"/>
        <w:ind w:left="-405" w:firstLine="708"/>
        <w:jc w:val="both"/>
      </w:pPr>
    </w:p>
    <w:p w14:paraId="36CB217D" w14:textId="77777777" w:rsidR="003508B1" w:rsidRPr="00620142" w:rsidRDefault="003508B1" w:rsidP="003508B1">
      <w:pPr>
        <w:pStyle w:val="Default"/>
        <w:jc w:val="both"/>
      </w:pPr>
    </w:p>
    <w:p w14:paraId="2C0A9528" w14:textId="77777777" w:rsidR="003508B1" w:rsidRDefault="003508B1"/>
    <w:sectPr w:rsidR="003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B1"/>
    <w:rsid w:val="003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FE69E"/>
  <w15:chartTrackingRefBased/>
  <w15:docId w15:val="{CD51B4CE-0885-4BDC-A7B4-0E92C20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Губанов</dc:creator>
  <cp:keywords/>
  <dc:description/>
  <cp:lastModifiedBy>Сергей Губанов</cp:lastModifiedBy>
  <cp:revision>1</cp:revision>
  <dcterms:created xsi:type="dcterms:W3CDTF">2022-04-07T12:09:00Z</dcterms:created>
  <dcterms:modified xsi:type="dcterms:W3CDTF">2022-04-07T12:09:00Z</dcterms:modified>
</cp:coreProperties>
</file>